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FEE" w:rsidRDefault="00E73FEE" w:rsidP="00E73FEE">
      <w:pPr>
        <w:spacing w:after="120"/>
        <w:ind w:firstLine="567"/>
        <w:jc w:val="center"/>
        <w:rPr>
          <w:rFonts w:asciiTheme="minorHAnsi" w:hAnsiTheme="minorHAnsi" w:cs="Sylfaen"/>
          <w:i/>
          <w:sz w:val="20"/>
          <w:szCs w:val="20"/>
          <w:lang w:val="hy-AM"/>
        </w:rPr>
      </w:pPr>
    </w:p>
    <w:p w:rsidR="00E73FEE" w:rsidRDefault="00E73FEE" w:rsidP="00E73FEE">
      <w:pPr>
        <w:spacing w:after="120"/>
        <w:ind w:firstLine="567"/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ANNOUNCEMENT:</w:t>
      </w:r>
    </w:p>
    <w:p w:rsidR="00E73FEE" w:rsidRDefault="00E73FEE" w:rsidP="00E73FEE">
      <w:pPr>
        <w:spacing w:after="120"/>
        <w:ind w:firstLine="567"/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ABOUT THE QUESTIONNAIRE</w:t>
      </w:r>
    </w:p>
    <w:p w:rsidR="00E73FEE" w:rsidRDefault="00E73FEE" w:rsidP="00E73FEE">
      <w:pPr>
        <w:spacing w:after="120"/>
        <w:ind w:firstLine="567"/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This text of the statement is approved by the quotation inquiry commission</w:t>
      </w:r>
    </w:p>
    <w:p w:rsidR="00E73FEE" w:rsidRDefault="00E73FEE" w:rsidP="00E73F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By the Decision N </w:t>
      </w:r>
      <w:r w:rsidR="007E73B2">
        <w:rPr>
          <w:rFonts w:asciiTheme="minorHAnsi" w:hAnsiTheme="minorHAnsi" w:cs="Sylfaen"/>
          <w:i/>
          <w:sz w:val="20"/>
          <w:szCs w:val="20"/>
          <w:lang w:val="hy-AM"/>
        </w:rPr>
        <w:t>0438</w:t>
      </w:r>
      <w:r>
        <w:rPr>
          <w:rFonts w:ascii="Arial LatArm" w:hAnsi="Arial LatArm" w:cs="Sylfaen"/>
          <w:i/>
          <w:sz w:val="20"/>
          <w:szCs w:val="20"/>
          <w:lang w:val="hy-AM"/>
        </w:rPr>
        <w:t>-</w:t>
      </w:r>
      <w:r>
        <w:rPr>
          <w:rFonts w:ascii="Calibri" w:hAnsi="Calibri" w:cs="Calibri"/>
          <w:i/>
          <w:sz w:val="20"/>
          <w:szCs w:val="20"/>
          <w:lang w:val="hy-AM"/>
        </w:rPr>
        <w:t>А</w:t>
      </w:r>
      <w:r>
        <w:rPr>
          <w:rFonts w:ascii="Arial LatArm" w:hAnsi="Arial LatArm" w:cs="Sylfaen"/>
          <w:i/>
          <w:sz w:val="20"/>
          <w:szCs w:val="20"/>
          <w:lang w:val="hy-AM"/>
        </w:rPr>
        <w:t xml:space="preserve"> of  </w:t>
      </w:r>
      <w:r>
        <w:rPr>
          <w:rFonts w:ascii="Calibri" w:hAnsi="Calibri" w:cs="Calibri"/>
          <w:i/>
          <w:sz w:val="20"/>
          <w:szCs w:val="20"/>
          <w:lang w:val="hy-AM"/>
        </w:rPr>
        <w:t xml:space="preserve"> </w:t>
      </w:r>
      <w:r w:rsidR="007E73B2">
        <w:rPr>
          <w:rFonts w:ascii="Calibri" w:hAnsi="Calibri" w:cs="Calibri"/>
          <w:i/>
          <w:sz w:val="20"/>
          <w:szCs w:val="20"/>
        </w:rPr>
        <w:t>May</w:t>
      </w:r>
      <w:r w:rsidR="00F534D4">
        <w:rPr>
          <w:rFonts w:ascii="Calibri" w:hAnsi="Calibri" w:cs="Calibri"/>
          <w:i/>
          <w:sz w:val="20"/>
          <w:szCs w:val="20"/>
        </w:rPr>
        <w:t xml:space="preserve"> </w:t>
      </w:r>
      <w:r w:rsidR="007E73B2">
        <w:rPr>
          <w:rFonts w:ascii="Sylfaen" w:hAnsi="Sylfaen" w:cs="Sylfaen"/>
          <w:i/>
          <w:sz w:val="20"/>
          <w:szCs w:val="20"/>
          <w:lang w:val="hy-AM"/>
        </w:rPr>
        <w:t>07</w:t>
      </w:r>
      <w:r>
        <w:rPr>
          <w:rFonts w:ascii="Arial LatArm" w:hAnsi="Arial LatArm" w:cs="Sylfaen"/>
          <w:i/>
          <w:sz w:val="20"/>
          <w:szCs w:val="20"/>
          <w:lang w:val="hy-AM"/>
        </w:rPr>
        <w:t>, 202</w:t>
      </w:r>
      <w:r>
        <w:rPr>
          <w:rFonts w:ascii="Sylfaen" w:hAnsi="Sylfaen" w:cs="Sylfaen"/>
          <w:i/>
          <w:sz w:val="20"/>
          <w:szCs w:val="20"/>
          <w:lang w:val="hy-AM"/>
        </w:rPr>
        <w:t>6</w:t>
      </w:r>
      <w:r>
        <w:rPr>
          <w:rFonts w:ascii="Arial LatArm" w:hAnsi="Arial LatArm" w:cs="Sylfaen"/>
          <w:i/>
          <w:sz w:val="20"/>
          <w:szCs w:val="20"/>
          <w:lang w:val="hy-AM"/>
        </w:rPr>
        <w:t>and published by:</w:t>
      </w:r>
    </w:p>
    <w:p w:rsidR="00E73FEE" w:rsidRDefault="00E73FEE" w:rsidP="00E73FEE">
      <w:pPr>
        <w:spacing w:after="120"/>
        <w:ind w:firstLine="567"/>
        <w:jc w:val="center"/>
        <w:rPr>
          <w:rFonts w:ascii="Sylfaen" w:hAnsi="Sylfaen" w:cs="Sylfaen"/>
          <w:i/>
          <w:sz w:val="20"/>
          <w:szCs w:val="20"/>
          <w:lang w:val="hy-AM"/>
        </w:rPr>
      </w:pPr>
      <w:r>
        <w:rPr>
          <w:rFonts w:ascii="Sylfaen" w:hAnsi="Sylfaen" w:cs="Sylfaen"/>
          <w:i/>
          <w:sz w:val="20"/>
          <w:szCs w:val="20"/>
          <w:lang w:val="hy-AM"/>
        </w:rPr>
        <w:t>According to Article 27 of the RA Law on Procurement</w:t>
      </w:r>
    </w:p>
    <w:p w:rsidR="00E73FEE" w:rsidRPr="006D65D6" w:rsidRDefault="00E73FEE" w:rsidP="00E73FEE">
      <w:pPr>
        <w:jc w:val="center"/>
        <w:rPr>
          <w:rFonts w:ascii="GHEA Grapalat" w:hAnsi="GHEA Grapalat"/>
          <w:i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Query Request ID</w:t>
      </w:r>
      <w:r>
        <w:rPr>
          <w:rFonts w:ascii="Arial LatArm" w:hAnsi="Arial LatArm"/>
        </w:rPr>
        <w:t xml:space="preserve">  </w:t>
      </w:r>
      <w:r>
        <w:rPr>
          <w:rFonts w:ascii="GHEA Grapalat" w:hAnsi="GHEA Grapalat"/>
          <w:i/>
          <w:u w:val="single"/>
        </w:rPr>
        <w:t>ՍՄՍՀ-</w:t>
      </w:r>
      <w:r>
        <w:rPr>
          <w:rFonts w:ascii="GHEA Grapalat" w:hAnsi="GHEA Grapalat"/>
          <w:i/>
          <w:u w:val="single"/>
          <w:lang w:val="hy-AM"/>
        </w:rPr>
        <w:t>ԳՀԱՇՁԲ</w:t>
      </w:r>
      <w:r w:rsidR="006D65D6">
        <w:rPr>
          <w:rFonts w:ascii="GHEA Grapalat" w:hAnsi="GHEA Grapalat"/>
          <w:i/>
          <w:u w:val="single"/>
        </w:rPr>
        <w:t>-26/</w:t>
      </w:r>
      <w:r w:rsidR="007B2890">
        <w:rPr>
          <w:rFonts w:ascii="GHEA Grapalat" w:hAnsi="GHEA Grapalat"/>
          <w:i/>
          <w:u w:val="single"/>
          <w:lang w:val="hy-AM"/>
        </w:rPr>
        <w:t>3</w:t>
      </w:r>
      <w:bookmarkStart w:id="0" w:name="_GoBack"/>
      <w:bookmarkEnd w:id="0"/>
    </w:p>
    <w:p w:rsidR="00E73FEE" w:rsidRDefault="00E73FEE" w:rsidP="00E73FEE">
      <w:pPr>
        <w:jc w:val="center"/>
        <w:rPr>
          <w:rFonts w:ascii="Arial LatArm" w:hAnsi="Arial LatArm" w:cs="Sylfaen"/>
          <w:i/>
          <w:sz w:val="20"/>
          <w:szCs w:val="20"/>
        </w:rPr>
      </w:pP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The Client, </w:t>
      </w:r>
      <w:proofErr w:type="spellStart"/>
      <w:r>
        <w:rPr>
          <w:rFonts w:ascii="Sylfaen" w:hAnsi="Sylfaen" w:cs="Sylfaen"/>
          <w:i/>
          <w:sz w:val="20"/>
          <w:szCs w:val="20"/>
        </w:rPr>
        <w:t>Sisian</w:t>
      </w:r>
      <w:proofErr w:type="spellEnd"/>
      <w:r>
        <w:rPr>
          <w:rFonts w:ascii="Arial LatArm" w:hAnsi="Arial LatArm" w:cs="Sylfaen"/>
          <w:i/>
          <w:sz w:val="20"/>
          <w:szCs w:val="20"/>
          <w:lang w:val="hy-AM"/>
        </w:rPr>
        <w:t xml:space="preserve"> Community Municipality, located in </w:t>
      </w:r>
      <w:r>
        <w:rPr>
          <w:rFonts w:ascii="Arial LatArm" w:hAnsi="Arial LatArm" w:cs="Sylfaen"/>
          <w:i/>
          <w:sz w:val="20"/>
          <w:szCs w:val="20"/>
        </w:rPr>
        <w:t xml:space="preserve">city </w:t>
      </w:r>
      <w:proofErr w:type="spellStart"/>
      <w:r>
        <w:rPr>
          <w:rFonts w:ascii="Arial LatArm" w:hAnsi="Arial LatArm" w:cs="Sylfaen"/>
          <w:i/>
          <w:sz w:val="20"/>
          <w:szCs w:val="20"/>
        </w:rPr>
        <w:t>Sisian</w:t>
      </w:r>
      <w:proofErr w:type="spellEnd"/>
      <w:r>
        <w:rPr>
          <w:rFonts w:ascii="Arial LatArm" w:hAnsi="Arial LatArm" w:cs="Sylfaen"/>
          <w:i/>
          <w:sz w:val="20"/>
          <w:szCs w:val="20"/>
        </w:rPr>
        <w:t xml:space="preserve">, </w:t>
      </w:r>
      <w:proofErr w:type="spellStart"/>
      <w:r>
        <w:rPr>
          <w:rFonts w:ascii="Arial LatArm" w:hAnsi="Arial LatArm" w:cs="Sylfaen"/>
          <w:i/>
          <w:sz w:val="20"/>
          <w:szCs w:val="20"/>
        </w:rPr>
        <w:t>Sisakan</w:t>
      </w:r>
      <w:proofErr w:type="spellEnd"/>
      <w:r>
        <w:rPr>
          <w:rFonts w:ascii="Arial LatArm" w:hAnsi="Arial LatArm" w:cs="Sylfaen"/>
          <w:i/>
          <w:sz w:val="20"/>
          <w:szCs w:val="20"/>
        </w:rPr>
        <w:t xml:space="preserve"> 31</w:t>
      </w:r>
      <w:r>
        <w:rPr>
          <w:rFonts w:ascii="Arial LatArm" w:hAnsi="Arial LatArm" w:cs="Sylfaen"/>
          <w:i/>
          <w:sz w:val="20"/>
          <w:szCs w:val="20"/>
          <w:lang w:val="hy-AM"/>
        </w:rPr>
        <w:t>, announces a quotation, which is implemented in one stage.</w:t>
      </w:r>
    </w:p>
    <w:p w:rsidR="004D076D" w:rsidRPr="00E94FE4" w:rsidRDefault="00E94FE4" w:rsidP="004D076D">
      <w:pPr>
        <w:rPr>
          <w:rFonts w:ascii="Academy" w:hAnsi="Academy"/>
          <w:i/>
        </w:rPr>
      </w:pPr>
      <w:r w:rsidRPr="00752AEE">
        <w:rPr>
          <w:rFonts w:ascii="Academy" w:hAnsi="Academy"/>
          <w:i/>
        </w:rPr>
        <w:t>As a result of this procedure, the selected participant shall, in the prescribed manner, be offered to conclude a contract for the implementation of improvement works in the area opposite the “</w:t>
      </w:r>
      <w:proofErr w:type="spellStart"/>
      <w:r w:rsidRPr="00752AEE">
        <w:rPr>
          <w:rFonts w:ascii="Academy" w:hAnsi="Academy"/>
          <w:i/>
        </w:rPr>
        <w:t>Vorotan</w:t>
      </w:r>
      <w:proofErr w:type="spellEnd"/>
      <w:r w:rsidRPr="00752AEE">
        <w:rPr>
          <w:rFonts w:ascii="Academy" w:hAnsi="Academy"/>
          <w:i/>
        </w:rPr>
        <w:t xml:space="preserve">” cinema in the city of </w:t>
      </w:r>
      <w:proofErr w:type="spellStart"/>
      <w:r w:rsidRPr="00752AEE">
        <w:rPr>
          <w:rFonts w:ascii="Academy" w:hAnsi="Academy"/>
          <w:i/>
        </w:rPr>
        <w:t>Sisian</w:t>
      </w:r>
      <w:proofErr w:type="spellEnd"/>
      <w:r w:rsidRPr="00752AEE">
        <w:rPr>
          <w:rFonts w:ascii="Academy" w:hAnsi="Academy"/>
          <w:i/>
        </w:rPr>
        <w:t xml:space="preserve"> for the needs of the </w:t>
      </w:r>
      <w:proofErr w:type="spellStart"/>
      <w:r w:rsidRPr="00752AEE">
        <w:rPr>
          <w:rFonts w:ascii="Academy" w:hAnsi="Academy"/>
          <w:i/>
        </w:rPr>
        <w:t>Sisian</w:t>
      </w:r>
      <w:proofErr w:type="spellEnd"/>
      <w:r w:rsidRPr="00752AEE">
        <w:rPr>
          <w:rFonts w:ascii="Academy" w:hAnsi="Academy"/>
          <w:i/>
        </w:rPr>
        <w:t xml:space="preserve"> community (hereinafter referred to as the “Contract”).</w:t>
      </w:r>
    </w:p>
    <w:p w:rsidR="00E73FEE" w:rsidRDefault="004D076D" w:rsidP="004D07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</w:rPr>
        <w:t xml:space="preserve"> 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The selected participant is determined by the number of participants who have been awarded a satisfactory bid by the principle of preference for the bidder who submitted the minimum bid.</w:t>
      </w:r>
    </w:p>
    <w:p w:rsidR="00E73FEE" w:rsidRDefault="00E73FEE" w:rsidP="00E73FEE">
      <w:pPr>
        <w:spacing w:after="120"/>
        <w:ind w:firstLine="567"/>
        <w:jc w:val="both"/>
        <w:rPr>
          <w:rFonts w:ascii="Calibri" w:hAnsi="Calibri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In the case of a request for electronic invitation, the customer shall provide the invitation free of charge within the business day following the day of receiving the electronic application.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Not receiving an invitation does not restrict the participant's right to participate in this procedure.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Quotation queries are to be submitted in city Sisian, Sisakan 31, in documentary form till 11:00 on the </w:t>
      </w:r>
      <w:r>
        <w:rPr>
          <w:rFonts w:asciiTheme="minorHAnsi" w:hAnsiTheme="minorHAnsi" w:cs="Sylfaen"/>
          <w:i/>
          <w:sz w:val="20"/>
          <w:szCs w:val="20"/>
          <w:lang w:val="hy-AM"/>
        </w:rPr>
        <w:t xml:space="preserve">10 </w:t>
      </w:r>
      <w:r>
        <w:rPr>
          <w:rFonts w:ascii="Arial LatArm" w:hAnsi="Arial LatArm" w:cs="Sylfaen"/>
          <w:i/>
          <w:sz w:val="20"/>
          <w:szCs w:val="20"/>
          <w:lang w:val="hy-AM"/>
        </w:rPr>
        <w:t>th day after the announcement of this announcement. Bids can also be submitted in English or Russian, besides Armenian.</w:t>
      </w:r>
    </w:p>
    <w:p w:rsidR="00E73FEE" w:rsidRDefault="004D076D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>The bids will be opened at 1</w:t>
      </w:r>
      <w:r w:rsidR="00E73FEE">
        <w:rPr>
          <w:rFonts w:asciiTheme="minorHAnsi" w:hAnsiTheme="minorHAnsi" w:cs="Sylfaen"/>
          <w:i/>
          <w:sz w:val="20"/>
          <w:szCs w:val="20"/>
          <w:lang w:val="hy-AM"/>
        </w:rPr>
        <w:t>1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>:</w:t>
      </w:r>
      <w:r w:rsidR="00E73FEE">
        <w:rPr>
          <w:rFonts w:ascii="Arial LatArm" w:hAnsi="Arial LatArm" w:cs="Sylfaen"/>
          <w:i/>
          <w:sz w:val="20"/>
          <w:szCs w:val="20"/>
        </w:rPr>
        <w:t>0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 xml:space="preserve">0 pm on the </w:t>
      </w:r>
      <w:r w:rsidR="00E73FEE">
        <w:rPr>
          <w:rFonts w:asciiTheme="minorHAnsi" w:hAnsiTheme="minorHAnsi" w:cs="Sylfaen"/>
          <w:i/>
          <w:sz w:val="20"/>
          <w:szCs w:val="20"/>
          <w:lang w:val="hy-AM"/>
        </w:rPr>
        <w:t xml:space="preserve">10 </w:t>
      </w:r>
      <w:proofErr w:type="spellStart"/>
      <w:r w:rsidR="00E73FEE">
        <w:rPr>
          <w:rFonts w:ascii="Arial LatArm" w:hAnsi="Arial LatArm" w:cs="Sylfaen"/>
          <w:i/>
          <w:sz w:val="20"/>
          <w:szCs w:val="20"/>
        </w:rPr>
        <w:t>th</w:t>
      </w:r>
      <w:proofErr w:type="spellEnd"/>
      <w:r w:rsidR="00E73FEE">
        <w:rPr>
          <w:rFonts w:ascii="Arial LatArm" w:hAnsi="Arial LatArm" w:cs="Sylfaen"/>
          <w:i/>
          <w:sz w:val="20"/>
          <w:szCs w:val="20"/>
          <w:lang w:val="hy-AM"/>
        </w:rPr>
        <w:t xml:space="preserve">day of publication of this announcement at </w:t>
      </w:r>
      <w:r w:rsidR="00E73FEE">
        <w:rPr>
          <w:rFonts w:ascii="Arial LatArm" w:hAnsi="Arial LatArm" w:cs="Sylfaen"/>
          <w:i/>
          <w:sz w:val="20"/>
          <w:szCs w:val="20"/>
        </w:rPr>
        <w:t xml:space="preserve">city </w:t>
      </w:r>
      <w:proofErr w:type="spellStart"/>
      <w:r w:rsidR="00E73FEE">
        <w:rPr>
          <w:rFonts w:ascii="Arial LatArm" w:hAnsi="Arial LatArm" w:cs="Sylfaen"/>
          <w:i/>
          <w:sz w:val="20"/>
          <w:szCs w:val="20"/>
        </w:rPr>
        <w:t>Sisian</w:t>
      </w:r>
      <w:proofErr w:type="spellEnd"/>
      <w:r w:rsidR="00E73FEE">
        <w:rPr>
          <w:rFonts w:ascii="Arial LatArm" w:hAnsi="Arial LatArm" w:cs="Sylfaen"/>
          <w:i/>
          <w:sz w:val="20"/>
          <w:szCs w:val="20"/>
        </w:rPr>
        <w:t xml:space="preserve">, </w:t>
      </w:r>
      <w:proofErr w:type="spellStart"/>
      <w:r w:rsidR="00E73FEE">
        <w:rPr>
          <w:rFonts w:ascii="Arial LatArm" w:hAnsi="Arial LatArm" w:cs="Sylfaen"/>
          <w:i/>
          <w:sz w:val="20"/>
          <w:szCs w:val="20"/>
        </w:rPr>
        <w:t>Sisakan</w:t>
      </w:r>
      <w:proofErr w:type="spellEnd"/>
      <w:r w:rsidR="00E73FEE">
        <w:rPr>
          <w:rFonts w:ascii="Arial LatArm" w:hAnsi="Arial LatArm" w:cs="Sylfaen"/>
          <w:i/>
          <w:sz w:val="20"/>
          <w:szCs w:val="20"/>
        </w:rPr>
        <w:t xml:space="preserve"> 31</w:t>
      </w:r>
      <w:r w:rsidR="00E73FEE">
        <w:rPr>
          <w:rFonts w:ascii="Arial LatArm" w:hAnsi="Arial LatArm" w:cs="Sylfaen"/>
          <w:i/>
          <w:sz w:val="20"/>
          <w:szCs w:val="20"/>
          <w:lang w:val="hy-AM"/>
        </w:rPr>
        <w:t>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Sylfaen"/>
          <w:i/>
          <w:sz w:val="20"/>
          <w:szCs w:val="20"/>
          <w:lang w:val="hy-AM"/>
        </w:rPr>
        <w:t xml:space="preserve">For more information regarding this announcement, please contact </w:t>
      </w:r>
      <w:r>
        <w:rPr>
          <w:rFonts w:ascii="Arial" w:hAnsi="Arial" w:cs="Arial"/>
          <w:i/>
          <w:sz w:val="20"/>
          <w:szCs w:val="20"/>
        </w:rPr>
        <w:t xml:space="preserve">Lili </w:t>
      </w:r>
      <w:proofErr w:type="spellStart"/>
      <w:r>
        <w:rPr>
          <w:rFonts w:ascii="Arial" w:hAnsi="Arial" w:cs="Arial"/>
          <w:i/>
          <w:sz w:val="20"/>
          <w:szCs w:val="20"/>
        </w:rPr>
        <w:t>Poghosyan</w:t>
      </w:r>
      <w:proofErr w:type="spellEnd"/>
      <w:r>
        <w:rPr>
          <w:rFonts w:ascii="Arial LatArm" w:hAnsi="Arial LatArm" w:cs="Sylfaen"/>
          <w:i/>
          <w:sz w:val="20"/>
          <w:szCs w:val="20"/>
          <w:lang w:val="hy-AM"/>
        </w:rPr>
        <w:t xml:space="preserve">, </w:t>
      </w:r>
      <w:r>
        <w:rPr>
          <w:rFonts w:ascii="Arial LatArm" w:hAnsi="Arial LatArm" w:cs="Sylfaen"/>
          <w:i/>
          <w:sz w:val="20"/>
          <w:szCs w:val="20"/>
        </w:rPr>
        <w:t>s</w:t>
      </w:r>
      <w:r>
        <w:rPr>
          <w:rFonts w:ascii="Arial LatArm" w:hAnsi="Arial LatArm" w:cs="Sylfaen"/>
          <w:i/>
          <w:sz w:val="20"/>
          <w:szCs w:val="20"/>
          <w:lang w:val="hy-AM"/>
        </w:rPr>
        <w:t xml:space="preserve">ecretary of the </w:t>
      </w:r>
      <w:r>
        <w:rPr>
          <w:rFonts w:ascii="Arial LatArm" w:hAnsi="Arial LatArm" w:cs="Sylfaen"/>
          <w:i/>
          <w:sz w:val="20"/>
          <w:szCs w:val="20"/>
        </w:rPr>
        <w:t>a</w:t>
      </w:r>
      <w:r>
        <w:rPr>
          <w:rFonts w:ascii="Arial LatArm" w:hAnsi="Arial LatArm" w:cs="Sylfaen"/>
          <w:i/>
          <w:sz w:val="20"/>
          <w:szCs w:val="20"/>
          <w:lang w:val="hy-AM"/>
        </w:rPr>
        <w:t xml:space="preserve">ppraisal </w:t>
      </w:r>
      <w:r>
        <w:rPr>
          <w:rFonts w:ascii="Arial LatArm" w:hAnsi="Arial LatArm" w:cs="Sylfaen"/>
          <w:i/>
          <w:sz w:val="20"/>
          <w:szCs w:val="20"/>
        </w:rPr>
        <w:t>c</w:t>
      </w:r>
      <w:r>
        <w:rPr>
          <w:rFonts w:ascii="Arial LatArm" w:hAnsi="Arial LatArm" w:cs="Sylfaen"/>
          <w:i/>
          <w:sz w:val="20"/>
          <w:szCs w:val="20"/>
          <w:lang w:val="hy-AM"/>
        </w:rPr>
        <w:t>ommission.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Sylfaen"/>
          <w:i/>
          <w:sz w:val="20"/>
          <w:szCs w:val="20"/>
          <w:lang w:val="hy-AM"/>
        </w:rPr>
      </w:pPr>
      <w:r>
        <w:rPr>
          <w:rFonts w:ascii="Arial LatArm" w:hAnsi="Arial LatArm" w:cs="Courier New"/>
          <w:i/>
          <w:sz w:val="20"/>
          <w:szCs w:val="20"/>
          <w:lang w:val="hy-AM"/>
        </w:rPr>
        <w:t>                           </w:t>
      </w:r>
      <w:r>
        <w:rPr>
          <w:rFonts w:ascii="Arial LatArm" w:hAnsi="Arial LatArm" w:cs="GHEA Grapalat"/>
          <w:i/>
          <w:sz w:val="20"/>
          <w:szCs w:val="20"/>
          <w:lang w:val="hy-AM"/>
        </w:rPr>
        <w:t xml:space="preserve">Phone: </w:t>
      </w:r>
      <w:r>
        <w:rPr>
          <w:rFonts w:ascii="GHEA Grapalat" w:hAnsi="GHEA Grapalat"/>
          <w:i/>
          <w:u w:val="single"/>
          <w:lang w:val="af-ZA"/>
        </w:rPr>
        <w:t>0283-2-33-30</w:t>
      </w:r>
    </w:p>
    <w:p w:rsidR="00E73FEE" w:rsidRDefault="00E73FEE" w:rsidP="00E73FEE">
      <w:pPr>
        <w:spacing w:after="120"/>
        <w:ind w:firstLine="567"/>
        <w:jc w:val="both"/>
        <w:rPr>
          <w:rFonts w:ascii="Arial LatArm" w:hAnsi="Arial LatArm" w:cs="GHEA Grapalat"/>
          <w:i/>
          <w:sz w:val="20"/>
          <w:szCs w:val="20"/>
          <w:lang w:val="hy-AM"/>
        </w:rPr>
      </w:pPr>
      <w:r>
        <w:rPr>
          <w:rFonts w:ascii="Arial LatArm" w:hAnsi="Arial LatArm" w:cs="Courier New"/>
          <w:i/>
          <w:sz w:val="20"/>
          <w:szCs w:val="20"/>
          <w:lang w:val="hy-AM"/>
        </w:rPr>
        <w:t>                           </w:t>
      </w:r>
      <w:r>
        <w:rPr>
          <w:rFonts w:ascii="Arial LatArm" w:hAnsi="Arial LatArm" w:cs="GHEA Grapalat"/>
          <w:i/>
          <w:sz w:val="20"/>
          <w:szCs w:val="20"/>
          <w:lang w:val="hy-AM"/>
        </w:rPr>
        <w:t xml:space="preserve">E-mail: </w:t>
      </w:r>
      <w:r w:rsidR="00EE0D55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sisiancity@sisian.am</w:t>
      </w:r>
    </w:p>
    <w:p w:rsidR="00E73FEE" w:rsidRDefault="00E73FEE" w:rsidP="00E73FEE">
      <w:pPr>
        <w:spacing w:after="120"/>
        <w:ind w:firstLine="567"/>
        <w:jc w:val="both"/>
        <w:rPr>
          <w:rFonts w:ascii="GHEA Grapalat" w:hAnsi="GHEA Grapalat"/>
          <w:i/>
          <w:lang w:val="af-ZA"/>
        </w:rPr>
      </w:pPr>
      <w:r>
        <w:rPr>
          <w:rFonts w:asciiTheme="minorHAnsi" w:hAnsiTheme="minorHAnsi" w:cs="GHEA Grapalat"/>
          <w:i/>
          <w:lang w:val="hy-AM"/>
        </w:rPr>
        <w:t xml:space="preserve">                           </w:t>
      </w:r>
      <w:r>
        <w:rPr>
          <w:rFonts w:ascii="Arial LatArm" w:hAnsi="Arial LatArm" w:cs="GHEA Grapalat"/>
          <w:i/>
          <w:sz w:val="20"/>
          <w:szCs w:val="20"/>
          <w:lang w:val="hy-AM"/>
        </w:rPr>
        <w:t xml:space="preserve">Client: </w:t>
      </w:r>
      <w:r>
        <w:rPr>
          <w:rFonts w:ascii="Arial LatArm" w:hAnsi="Arial LatArm" w:cs="GHEA Grapalat"/>
          <w:i/>
          <w:sz w:val="20"/>
          <w:szCs w:val="20"/>
          <w:u w:val="single"/>
          <w:lang w:val="hy-AM"/>
        </w:rPr>
        <w:t>Sisian community</w:t>
      </w:r>
    </w:p>
    <w:p w:rsidR="00E73FEE" w:rsidRDefault="00E73FEE" w:rsidP="00E73FEE">
      <w:pPr>
        <w:ind w:left="1404" w:firstLine="720"/>
        <w:jc w:val="both"/>
        <w:rPr>
          <w:rFonts w:ascii="GHEA Grapalat" w:hAnsi="GHEA Grapalat"/>
          <w:sz w:val="20"/>
          <w:szCs w:val="20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E73FEE" w:rsidRDefault="00E73FEE" w:rsidP="00E73FEE">
      <w:pPr>
        <w:spacing w:after="120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FC3BE7" w:rsidRDefault="00FC3BE7"/>
    <w:sectPr w:rsidR="00FC3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cademy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04"/>
    <w:rsid w:val="003269C3"/>
    <w:rsid w:val="004D076D"/>
    <w:rsid w:val="006D65D6"/>
    <w:rsid w:val="007B2890"/>
    <w:rsid w:val="007E73B2"/>
    <w:rsid w:val="00C14B04"/>
    <w:rsid w:val="00E73FEE"/>
    <w:rsid w:val="00E94FE4"/>
    <w:rsid w:val="00EE0D55"/>
    <w:rsid w:val="00F534D4"/>
    <w:rsid w:val="00FC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ED71C"/>
  <w15:chartTrackingRefBased/>
  <w15:docId w15:val="{865D9F34-E2F0-4017-B2AF-938C2AA05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19</cp:revision>
  <dcterms:created xsi:type="dcterms:W3CDTF">2026-01-23T12:44:00Z</dcterms:created>
  <dcterms:modified xsi:type="dcterms:W3CDTF">2026-05-08T13:11:00Z</dcterms:modified>
</cp:coreProperties>
</file>